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62D5" w14:textId="228F0E93" w:rsidR="006D50D5" w:rsidRPr="00074F82" w:rsidRDefault="00223323" w:rsidP="00223323">
      <w:pPr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bookmarkStart w:id="0" w:name="_GoBack"/>
      <w:bookmarkEnd w:id="0"/>
      <w:r w:rsidRPr="00074F82">
        <w:rPr>
          <w:rFonts w:ascii="GHEA Grapalat" w:hAnsi="GHEA Grapalat"/>
          <w:b/>
          <w:bCs/>
          <w:sz w:val="28"/>
          <w:szCs w:val="28"/>
          <w:lang w:val="en-US"/>
        </w:rPr>
        <w:t>ՏԵՂԵԿԱՏՎՈՒԹՅՈՒՆ</w:t>
      </w:r>
    </w:p>
    <w:p w14:paraId="0219854A" w14:textId="77777777" w:rsidR="00074F82" w:rsidRDefault="00590B56" w:rsidP="00637FA5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74F82">
        <w:rPr>
          <w:rFonts w:ascii="GHEA Grapalat" w:hAnsi="GHEA Grapalat"/>
          <w:sz w:val="24"/>
          <w:szCs w:val="24"/>
          <w:lang w:val="hy-AM"/>
        </w:rPr>
        <w:t>Սննդամթերքի անվտանգության տեսչական մարմն</w:t>
      </w:r>
      <w:r w:rsidR="00725729" w:rsidRPr="00074F82">
        <w:rPr>
          <w:rFonts w:ascii="GHEA Grapalat" w:hAnsi="GHEA Grapalat"/>
          <w:sz w:val="24"/>
          <w:szCs w:val="24"/>
          <w:lang w:val="hy-AM"/>
        </w:rPr>
        <w:t>ի ղեկավարի մոտ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323" w:rsidRPr="00074F82">
        <w:rPr>
          <w:rFonts w:ascii="GHEA Grapalat" w:hAnsi="GHEA Grapalat"/>
          <w:sz w:val="24"/>
          <w:szCs w:val="24"/>
          <w:lang w:val="en-US"/>
        </w:rPr>
        <w:t>20</w:t>
      </w:r>
      <w:r w:rsidR="00FA152E" w:rsidRPr="00074F82">
        <w:rPr>
          <w:rFonts w:ascii="GHEA Grapalat" w:hAnsi="GHEA Grapalat"/>
          <w:sz w:val="24"/>
          <w:szCs w:val="24"/>
          <w:lang w:val="hy-AM"/>
        </w:rPr>
        <w:t>2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>2</w:t>
      </w:r>
      <w:r w:rsidR="00ED2CDD" w:rsidRPr="00074F82">
        <w:rPr>
          <w:rFonts w:ascii="GHEA Grapalat" w:hAnsi="GHEA Grapalat"/>
          <w:sz w:val="24"/>
          <w:szCs w:val="24"/>
          <w:lang w:val="hy-AM"/>
        </w:rPr>
        <w:t>թ</w:t>
      </w:r>
      <w:r w:rsidR="00ED2CDD" w:rsidRPr="00074F8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="00223323" w:rsidRPr="00074F82">
        <w:rPr>
          <w:rFonts w:ascii="GHEA Grapalat" w:hAnsi="GHEA Grapalat"/>
          <w:sz w:val="24"/>
          <w:szCs w:val="24"/>
          <w:lang w:val="en-US"/>
        </w:rPr>
        <w:t xml:space="preserve"> </w:t>
      </w:r>
      <w:r w:rsidR="00725729" w:rsidRPr="00074F82">
        <w:rPr>
          <w:rFonts w:ascii="GHEA Grapalat" w:hAnsi="GHEA Grapalat"/>
          <w:sz w:val="24"/>
          <w:szCs w:val="24"/>
          <w:lang w:val="hy-AM"/>
        </w:rPr>
        <w:t>հոկտեմբեր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>ի</w:t>
      </w:r>
      <w:r w:rsidR="00223323" w:rsidRPr="00074F82">
        <w:rPr>
          <w:rFonts w:ascii="GHEA Grapalat" w:hAnsi="GHEA Grapalat"/>
          <w:sz w:val="24"/>
          <w:szCs w:val="24"/>
          <w:lang w:val="en-US"/>
        </w:rPr>
        <w:t xml:space="preserve"> </w:t>
      </w:r>
      <w:r w:rsidR="005B6793" w:rsidRPr="00074F82">
        <w:rPr>
          <w:rFonts w:ascii="GHEA Grapalat" w:hAnsi="GHEA Grapalat"/>
          <w:sz w:val="24"/>
          <w:szCs w:val="24"/>
          <w:lang w:val="hy-AM"/>
        </w:rPr>
        <w:t>2</w:t>
      </w:r>
      <w:r w:rsidR="00725729" w:rsidRPr="00074F82">
        <w:rPr>
          <w:rFonts w:ascii="GHEA Grapalat" w:hAnsi="GHEA Grapalat"/>
          <w:sz w:val="24"/>
          <w:szCs w:val="24"/>
          <w:lang w:val="hy-AM"/>
        </w:rPr>
        <w:t>7</w:t>
      </w:r>
      <w:r w:rsidR="00223323" w:rsidRPr="00074F82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="00223323" w:rsidRPr="00074F82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223323" w:rsidRPr="00074F8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23323" w:rsidRPr="00074F82">
        <w:rPr>
          <w:rFonts w:ascii="GHEA Grapalat" w:hAnsi="GHEA Grapalat"/>
          <w:sz w:val="24"/>
          <w:szCs w:val="24"/>
          <w:lang w:val="en-US"/>
        </w:rPr>
        <w:t>կայացած</w:t>
      </w:r>
      <w:proofErr w:type="spellEnd"/>
      <w:r w:rsidR="00637FA5" w:rsidRPr="00074F8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CDF44E2" w14:textId="06291D8A" w:rsidR="00223323" w:rsidRDefault="00223323" w:rsidP="00074F82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74F82">
        <w:rPr>
          <w:rFonts w:ascii="GHEA Grapalat" w:hAnsi="GHEA Grapalat"/>
          <w:sz w:val="24"/>
          <w:szCs w:val="24"/>
          <w:lang w:val="en-US"/>
        </w:rPr>
        <w:t>քաղաքացիների</w:t>
      </w:r>
      <w:proofErr w:type="spellEnd"/>
      <w:r w:rsidRPr="00074F8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74F82">
        <w:rPr>
          <w:rFonts w:ascii="GHEA Grapalat" w:hAnsi="GHEA Grapalat"/>
          <w:sz w:val="24"/>
          <w:szCs w:val="24"/>
          <w:lang w:val="en-US"/>
        </w:rPr>
        <w:t>ընդունելության</w:t>
      </w:r>
      <w:proofErr w:type="spellEnd"/>
      <w:r w:rsidRPr="00074F8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74F82">
        <w:rPr>
          <w:rFonts w:ascii="GHEA Grapalat" w:hAnsi="GHEA Grapalat"/>
          <w:sz w:val="24"/>
          <w:szCs w:val="24"/>
          <w:lang w:val="en-US"/>
        </w:rPr>
        <w:t>արդյունքների</w:t>
      </w:r>
      <w:proofErr w:type="spellEnd"/>
      <w:r w:rsidRPr="00074F8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74F82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</w:p>
    <w:p w14:paraId="725EEAFB" w14:textId="77777777" w:rsidR="008B469C" w:rsidRPr="00074F82" w:rsidRDefault="008B469C" w:rsidP="00074F82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6"/>
        <w:gridCol w:w="1334"/>
        <w:gridCol w:w="1530"/>
        <w:gridCol w:w="2430"/>
        <w:gridCol w:w="2790"/>
        <w:gridCol w:w="5850"/>
      </w:tblGrid>
      <w:tr w:rsidR="00AF7D5C" w:rsidRPr="00074F82" w14:paraId="37263D59" w14:textId="77777777" w:rsidTr="005C2C49">
        <w:tc>
          <w:tcPr>
            <w:tcW w:w="376" w:type="dxa"/>
          </w:tcPr>
          <w:p w14:paraId="5988D971" w14:textId="3FB78E59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074F82">
              <w:rPr>
                <w:rFonts w:ascii="GHEA Grapalat" w:hAnsi="GHEA Grapalat"/>
                <w:b/>
                <w:lang w:val="en-US"/>
              </w:rPr>
              <w:t>ՀՀ</w:t>
            </w:r>
          </w:p>
        </w:tc>
        <w:tc>
          <w:tcPr>
            <w:tcW w:w="1334" w:type="dxa"/>
          </w:tcPr>
          <w:p w14:paraId="720A9798" w14:textId="435F6347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Հաշվառ</w:t>
            </w:r>
            <w:proofErr w:type="spellEnd"/>
            <w:r w:rsidR="00ED2CDD" w:rsidRPr="00074F82">
              <w:rPr>
                <w:rFonts w:ascii="GHEA Grapalat" w:hAnsi="GHEA Grapalat"/>
                <w:b/>
                <w:lang w:val="hy-AM"/>
              </w:rPr>
              <w:t>-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ման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օրը</w:t>
            </w:r>
            <w:proofErr w:type="spellEnd"/>
          </w:p>
        </w:tc>
        <w:tc>
          <w:tcPr>
            <w:tcW w:w="1530" w:type="dxa"/>
          </w:tcPr>
          <w:p w14:paraId="1B66905E" w14:textId="1DA6EDAB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Անուն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ազգանուն</w:t>
            </w:r>
            <w:proofErr w:type="spellEnd"/>
          </w:p>
        </w:tc>
        <w:tc>
          <w:tcPr>
            <w:tcW w:w="2430" w:type="dxa"/>
          </w:tcPr>
          <w:p w14:paraId="48BD1A39" w14:textId="62713BAA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համառոտ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բովանդակությունը</w:t>
            </w:r>
            <w:proofErr w:type="spellEnd"/>
          </w:p>
        </w:tc>
        <w:tc>
          <w:tcPr>
            <w:tcW w:w="2790" w:type="dxa"/>
          </w:tcPr>
          <w:p w14:paraId="19A3DFC4" w14:textId="46C397E4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Տրված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հանձնարարա</w:t>
            </w:r>
            <w:proofErr w:type="spellEnd"/>
            <w:r w:rsidR="006E0E18" w:rsidRPr="00074F82">
              <w:rPr>
                <w:rFonts w:ascii="GHEA Grapalat" w:hAnsi="GHEA Grapalat"/>
                <w:b/>
                <w:lang w:val="hy-AM"/>
              </w:rPr>
              <w:t>-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կանը</w:t>
            </w:r>
            <w:proofErr w:type="spellEnd"/>
          </w:p>
        </w:tc>
        <w:tc>
          <w:tcPr>
            <w:tcW w:w="5850" w:type="dxa"/>
          </w:tcPr>
          <w:p w14:paraId="3ECC1AA0" w14:textId="6F6C1087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Արդյունքը</w:t>
            </w:r>
            <w:proofErr w:type="spellEnd"/>
          </w:p>
        </w:tc>
      </w:tr>
      <w:tr w:rsidR="003478FE" w:rsidRPr="00236381" w14:paraId="644E69C5" w14:textId="77777777" w:rsidTr="00EF2046">
        <w:trPr>
          <w:trHeight w:val="6236"/>
        </w:trPr>
        <w:tc>
          <w:tcPr>
            <w:tcW w:w="376" w:type="dxa"/>
          </w:tcPr>
          <w:p w14:paraId="430F130A" w14:textId="593E7213" w:rsidR="003478FE" w:rsidRPr="00074F82" w:rsidRDefault="0031278C" w:rsidP="001A505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4F8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334" w:type="dxa"/>
          </w:tcPr>
          <w:p w14:paraId="345A3FE0" w14:textId="7F31B8D3" w:rsidR="003478FE" w:rsidRPr="00074F82" w:rsidRDefault="00B03C1E" w:rsidP="001A5055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074F82">
              <w:rPr>
                <w:rFonts w:ascii="GHEA Grapalat" w:eastAsia="MS Gothic" w:hAnsi="GHEA Grapalat" w:cs="MS Gothic"/>
                <w:lang w:val="hy-AM"/>
              </w:rPr>
              <w:t>2</w:t>
            </w:r>
            <w:r w:rsidR="00725729" w:rsidRPr="00074F82">
              <w:rPr>
                <w:rFonts w:ascii="GHEA Grapalat" w:eastAsia="MS Gothic" w:hAnsi="GHEA Grapalat" w:cs="MS Gothic"/>
                <w:lang w:val="hy-AM"/>
              </w:rPr>
              <w:t>6</w:t>
            </w:r>
            <w:r w:rsidRPr="00074F82">
              <w:rPr>
                <w:rFonts w:ascii="Cambria Math" w:eastAsia="MS Gothic" w:hAnsi="Cambria Math" w:cs="Cambria Math"/>
                <w:lang w:val="hy-AM"/>
              </w:rPr>
              <w:t>․</w:t>
            </w:r>
            <w:r w:rsidR="00725729" w:rsidRPr="00074F82">
              <w:rPr>
                <w:rFonts w:ascii="GHEA Grapalat" w:eastAsia="MS Gothic" w:hAnsi="GHEA Grapalat" w:cs="MS Gothic"/>
                <w:lang w:val="hy-AM"/>
              </w:rPr>
              <w:t>10</w:t>
            </w:r>
            <w:r w:rsidRPr="00074F82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074F82">
              <w:rPr>
                <w:rFonts w:ascii="GHEA Grapalat" w:eastAsia="MS Gothic" w:hAnsi="GHEA Grapalat" w:cs="MS Gothic"/>
                <w:lang w:val="hy-AM"/>
              </w:rPr>
              <w:t>2022</w:t>
            </w:r>
          </w:p>
        </w:tc>
        <w:tc>
          <w:tcPr>
            <w:tcW w:w="1530" w:type="dxa"/>
          </w:tcPr>
          <w:p w14:paraId="055134AB" w14:textId="0168503D" w:rsidR="003478FE" w:rsidRPr="00074F82" w:rsidRDefault="0031278C" w:rsidP="001A5055">
            <w:pPr>
              <w:ind w:right="-3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4F82">
              <w:rPr>
                <w:rFonts w:ascii="GHEA Grapalat" w:hAnsi="GHEA Grapalat"/>
                <w:sz w:val="24"/>
                <w:szCs w:val="24"/>
                <w:lang w:val="hy-AM"/>
              </w:rPr>
              <w:t>Նանա Մարգար</w:t>
            </w:r>
            <w:r w:rsidR="0052507B" w:rsidRPr="00074F82">
              <w:rPr>
                <w:rFonts w:ascii="GHEA Grapalat" w:hAnsi="GHEA Grapalat"/>
                <w:sz w:val="24"/>
                <w:szCs w:val="24"/>
                <w:lang w:val="hy-AM"/>
              </w:rPr>
              <w:t>յան</w:t>
            </w:r>
          </w:p>
        </w:tc>
        <w:tc>
          <w:tcPr>
            <w:tcW w:w="2430" w:type="dxa"/>
          </w:tcPr>
          <w:p w14:paraId="175E31C1" w14:textId="0631A3A2" w:rsidR="003478FE" w:rsidRPr="00074F82" w:rsidRDefault="0031278C" w:rsidP="001A505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4F82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Մեդորա Խաչատրյանի 85-ամյա հոբելյանի </w:t>
            </w:r>
            <w:r w:rsidR="00E32ABF" w:rsidRPr="00074F82">
              <w:rPr>
                <w:rFonts w:ascii="GHEA Grapalat" w:hAnsi="GHEA Grapalat"/>
                <w:sz w:val="24"/>
                <w:szCs w:val="24"/>
                <w:lang w:val="hy-AM"/>
              </w:rPr>
              <w:t>կազմակերպչակ</w:t>
            </w:r>
            <w:r w:rsidR="005C2C4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E32ABF" w:rsidRPr="00074F82">
              <w:rPr>
                <w:rFonts w:ascii="GHEA Grapalat" w:hAnsi="GHEA Grapalat"/>
                <w:sz w:val="24"/>
                <w:szCs w:val="24"/>
                <w:lang w:val="hy-AM"/>
              </w:rPr>
              <w:t xml:space="preserve">ն հարցերում աջակցություն և ֆինանսական միջոցներ ստանալու </w:t>
            </w:r>
            <w:r w:rsidRPr="00074F82">
              <w:rPr>
                <w:rFonts w:ascii="GHEA Grapalat" w:hAnsi="GHEA Grapalat"/>
                <w:sz w:val="24"/>
                <w:szCs w:val="24"/>
                <w:lang w:val="hy-AM"/>
              </w:rPr>
              <w:t>վերաբերյալ</w:t>
            </w:r>
          </w:p>
        </w:tc>
        <w:tc>
          <w:tcPr>
            <w:tcW w:w="2790" w:type="dxa"/>
          </w:tcPr>
          <w:p w14:paraId="468C43F4" w14:textId="03F371D5" w:rsidR="003478FE" w:rsidRPr="00074F82" w:rsidRDefault="003478FE" w:rsidP="003478F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4F82">
              <w:rPr>
                <w:rFonts w:ascii="GHEA Grapalat" w:hAnsi="GHEA Grapalat"/>
                <w:sz w:val="24"/>
                <w:szCs w:val="24"/>
                <w:lang w:val="hy-AM"/>
              </w:rPr>
              <w:t>Հանձնարարվել է Սննդամթերքի անվտանգության տեսչական մարմնի իրավական աջակցության և փաստաթղթաշրջանա-ռության վարչության պետ</w:t>
            </w:r>
            <w:r w:rsidR="00B76C5E" w:rsidRPr="00074F8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4F8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074F8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74F8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25729" w:rsidRPr="00074F82">
              <w:rPr>
                <w:rFonts w:ascii="GHEA Grapalat" w:hAnsi="GHEA Grapalat"/>
                <w:sz w:val="24"/>
                <w:szCs w:val="24"/>
                <w:lang w:val="hy-AM"/>
              </w:rPr>
              <w:t>Երից</w:t>
            </w:r>
            <w:r w:rsidRPr="00074F82">
              <w:rPr>
                <w:rFonts w:ascii="GHEA Grapalat" w:hAnsi="GHEA Grapalat"/>
                <w:sz w:val="24"/>
                <w:szCs w:val="24"/>
                <w:lang w:val="hy-AM"/>
              </w:rPr>
              <w:t xml:space="preserve">յանին` անհրաժեշտության դեպքում </w:t>
            </w:r>
            <w:r w:rsidR="00D7386F" w:rsidRPr="00074F82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քաղաքացուն </w:t>
            </w:r>
            <w:r w:rsidR="00725729" w:rsidRPr="00074F82">
              <w:rPr>
                <w:rFonts w:ascii="GHEA Grapalat" w:hAnsi="GHEA Grapalat"/>
                <w:sz w:val="24"/>
                <w:szCs w:val="24"/>
                <w:lang w:val="hy-AM"/>
              </w:rPr>
              <w:t xml:space="preserve">տրամադրել տեղեկատվություն </w:t>
            </w:r>
            <w:r w:rsidR="00B76C5E" w:rsidRPr="00074F82">
              <w:rPr>
                <w:rFonts w:ascii="GHEA Grapalat" w:hAnsi="GHEA Grapalat"/>
                <w:sz w:val="24"/>
                <w:szCs w:val="24"/>
                <w:lang w:val="hy-AM"/>
              </w:rPr>
              <w:t xml:space="preserve">Սննդամթերքի անվտանգության տեսչական մարմնի </w:t>
            </w:r>
            <w:r w:rsidR="00725729" w:rsidRPr="00074F82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գործունեության և լիազորությունների շրջանակի մասին</w:t>
            </w:r>
          </w:p>
          <w:p w14:paraId="13A78458" w14:textId="77777777" w:rsidR="003478FE" w:rsidRPr="00074F82" w:rsidRDefault="003478FE" w:rsidP="00E84C9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50" w:type="dxa"/>
          </w:tcPr>
          <w:p w14:paraId="4260B2A7" w14:textId="4AC7E85F" w:rsidR="003478FE" w:rsidRPr="00074F82" w:rsidRDefault="003478FE" w:rsidP="001A5055">
            <w:pPr>
              <w:ind w:right="5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4F82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Քաղաքացուն պարզաբանվել է, որ Սննդամթերքի անվտանգության տեսչական մարմինը գործում է  </w:t>
            </w:r>
            <w:r w:rsidR="00D7386F" w:rsidRPr="00074F82">
              <w:rPr>
                <w:rFonts w:ascii="GHEA Grapalat" w:hAnsi="GHEA Grapalat"/>
                <w:sz w:val="24"/>
                <w:szCs w:val="24"/>
                <w:lang w:val="hy-AM"/>
              </w:rPr>
              <w:t>ՀՀ Սահմանադրությամբ, ՀՀ օրենքներով և այլ իրավական ակտերով իրեն վերապահված լիազորությունների շրջանակում</w:t>
            </w:r>
            <w:r w:rsidR="00B76C5E" w:rsidRPr="00074F8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</w:t>
            </w:r>
            <w:r w:rsidR="00E23BE4" w:rsidRPr="00074F8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32ABF" w:rsidRPr="00074F82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գործառույթների իրականացման համար ֆինանսավորումը ստանում է պետական բյուջեից։ </w:t>
            </w:r>
          </w:p>
          <w:p w14:paraId="1C8CE589" w14:textId="23CF9CB1" w:rsidR="00ED5555" w:rsidRPr="00074F82" w:rsidRDefault="00EA60D6" w:rsidP="001A5055">
            <w:pPr>
              <w:ind w:right="5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4F82">
              <w:rPr>
                <w:rFonts w:ascii="GHEA Grapalat" w:hAnsi="GHEA Grapalat"/>
                <w:sz w:val="24"/>
                <w:szCs w:val="24"/>
                <w:lang w:val="hy-AM"/>
              </w:rPr>
              <w:t>Բարձր գնահատելով Մեդորա Խաչատրյանի անցած ուղին և հոբելյանական միջոցառում կազմակերպելու  նախաձեռնությունը՝ ք</w:t>
            </w:r>
            <w:r w:rsidR="00E32ABF" w:rsidRPr="00074F82">
              <w:rPr>
                <w:rFonts w:ascii="GHEA Grapalat" w:hAnsi="GHEA Grapalat"/>
                <w:sz w:val="24"/>
                <w:szCs w:val="24"/>
                <w:lang w:val="hy-AM"/>
              </w:rPr>
              <w:t>աղաքացուն առաջարկվել է</w:t>
            </w:r>
            <w:r w:rsidR="00ED5555" w:rsidRPr="00074F82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դիմել այն մարմիններին</w:t>
            </w:r>
            <w:r w:rsidRPr="00074F82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ED5555" w:rsidRPr="00074F8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կազմակերպություններին</w:t>
            </w:r>
            <w:r w:rsidRPr="00074F82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 հիմնարկներին,</w:t>
            </w:r>
            <w:r w:rsidR="00ED5555" w:rsidRPr="00074F82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որոնք տիրապետում են համապատասխան ֆինանսական միջոցների</w:t>
            </w:r>
            <w:r w:rsidR="0029728F" w:rsidRPr="00074F8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="00ED5555" w:rsidRPr="00074F82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ունեն </w:t>
            </w:r>
            <w:r w:rsidR="005C2C4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միջոցառումներ ֆինանսավորելու, </w:t>
            </w:r>
            <w:r w:rsidR="00ED5555" w:rsidRPr="00074F82">
              <w:rPr>
                <w:rFonts w:ascii="GHEA Grapalat" w:hAnsi="GHEA Grapalat"/>
                <w:sz w:val="24"/>
                <w:szCs w:val="24"/>
                <w:lang w:val="hy-AM"/>
              </w:rPr>
              <w:t>նվիրատվություն կամ բարեգործություն կատարելու առաքելություն։</w:t>
            </w:r>
          </w:p>
        </w:tc>
      </w:tr>
    </w:tbl>
    <w:p w14:paraId="00099B69" w14:textId="77777777" w:rsidR="00D34566" w:rsidRPr="00074F82" w:rsidRDefault="00D34566" w:rsidP="008B469C">
      <w:pPr>
        <w:rPr>
          <w:rFonts w:ascii="GHEA Grapalat" w:hAnsi="GHEA Grapalat"/>
          <w:sz w:val="24"/>
          <w:szCs w:val="24"/>
          <w:lang w:val="hy-AM"/>
        </w:rPr>
      </w:pPr>
    </w:p>
    <w:sectPr w:rsidR="00D34566" w:rsidRPr="00074F82" w:rsidSect="00236381">
      <w:pgSz w:w="16838" w:h="11906" w:orient="landscape"/>
      <w:pgMar w:top="13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8"/>
    <w:rsid w:val="00010C10"/>
    <w:rsid w:val="0002069F"/>
    <w:rsid w:val="00043BA2"/>
    <w:rsid w:val="00043DED"/>
    <w:rsid w:val="00074F82"/>
    <w:rsid w:val="00087866"/>
    <w:rsid w:val="00091D9A"/>
    <w:rsid w:val="00094C37"/>
    <w:rsid w:val="000B22CC"/>
    <w:rsid w:val="000B381B"/>
    <w:rsid w:val="000C4340"/>
    <w:rsid w:val="00117448"/>
    <w:rsid w:val="001363C6"/>
    <w:rsid w:val="0014722A"/>
    <w:rsid w:val="00156AA3"/>
    <w:rsid w:val="00163E71"/>
    <w:rsid w:val="001828F0"/>
    <w:rsid w:val="001A5055"/>
    <w:rsid w:val="001D45CE"/>
    <w:rsid w:val="001F4668"/>
    <w:rsid w:val="002023F0"/>
    <w:rsid w:val="00215F80"/>
    <w:rsid w:val="00223323"/>
    <w:rsid w:val="00236381"/>
    <w:rsid w:val="00252C68"/>
    <w:rsid w:val="002539DE"/>
    <w:rsid w:val="00257944"/>
    <w:rsid w:val="0029728F"/>
    <w:rsid w:val="002B4AC0"/>
    <w:rsid w:val="002D2EFB"/>
    <w:rsid w:val="002F4528"/>
    <w:rsid w:val="00303EAE"/>
    <w:rsid w:val="00307FF7"/>
    <w:rsid w:val="0031278C"/>
    <w:rsid w:val="0033264B"/>
    <w:rsid w:val="00340FE0"/>
    <w:rsid w:val="003478FE"/>
    <w:rsid w:val="00351043"/>
    <w:rsid w:val="003701F9"/>
    <w:rsid w:val="003777CF"/>
    <w:rsid w:val="003B3BFD"/>
    <w:rsid w:val="003B3DFF"/>
    <w:rsid w:val="003D67DE"/>
    <w:rsid w:val="00410FC2"/>
    <w:rsid w:val="00434BCE"/>
    <w:rsid w:val="004636ED"/>
    <w:rsid w:val="004B5EBE"/>
    <w:rsid w:val="004C2D15"/>
    <w:rsid w:val="004F2379"/>
    <w:rsid w:val="0052507B"/>
    <w:rsid w:val="0057415C"/>
    <w:rsid w:val="00590B56"/>
    <w:rsid w:val="005A02C3"/>
    <w:rsid w:val="005B6793"/>
    <w:rsid w:val="005C2C49"/>
    <w:rsid w:val="006011B2"/>
    <w:rsid w:val="00637FA5"/>
    <w:rsid w:val="006449C1"/>
    <w:rsid w:val="006A3BB8"/>
    <w:rsid w:val="006D50D5"/>
    <w:rsid w:val="006E0E18"/>
    <w:rsid w:val="00725729"/>
    <w:rsid w:val="0074322D"/>
    <w:rsid w:val="007D486F"/>
    <w:rsid w:val="007E121C"/>
    <w:rsid w:val="00861605"/>
    <w:rsid w:val="008653D0"/>
    <w:rsid w:val="00870DE5"/>
    <w:rsid w:val="00874E2E"/>
    <w:rsid w:val="00885CA2"/>
    <w:rsid w:val="008A70CE"/>
    <w:rsid w:val="008B469C"/>
    <w:rsid w:val="008D7F37"/>
    <w:rsid w:val="009153B3"/>
    <w:rsid w:val="00944D9E"/>
    <w:rsid w:val="00944FB0"/>
    <w:rsid w:val="00947E2B"/>
    <w:rsid w:val="0095771C"/>
    <w:rsid w:val="009629BD"/>
    <w:rsid w:val="00974574"/>
    <w:rsid w:val="009A72C1"/>
    <w:rsid w:val="009C3960"/>
    <w:rsid w:val="00A036BD"/>
    <w:rsid w:val="00A0609E"/>
    <w:rsid w:val="00A25B2F"/>
    <w:rsid w:val="00A36CEC"/>
    <w:rsid w:val="00A52966"/>
    <w:rsid w:val="00A92B87"/>
    <w:rsid w:val="00AC1B23"/>
    <w:rsid w:val="00AD2CB0"/>
    <w:rsid w:val="00AE7CAD"/>
    <w:rsid w:val="00AF039B"/>
    <w:rsid w:val="00AF7D5C"/>
    <w:rsid w:val="00B03C1E"/>
    <w:rsid w:val="00B1076F"/>
    <w:rsid w:val="00B17A05"/>
    <w:rsid w:val="00B76C5E"/>
    <w:rsid w:val="00B967BD"/>
    <w:rsid w:val="00BC76A6"/>
    <w:rsid w:val="00BD117B"/>
    <w:rsid w:val="00C627F3"/>
    <w:rsid w:val="00C91DE7"/>
    <w:rsid w:val="00CB5D69"/>
    <w:rsid w:val="00CF6F48"/>
    <w:rsid w:val="00D34566"/>
    <w:rsid w:val="00D46C79"/>
    <w:rsid w:val="00D7386F"/>
    <w:rsid w:val="00DD3F8F"/>
    <w:rsid w:val="00E01187"/>
    <w:rsid w:val="00E1555B"/>
    <w:rsid w:val="00E23BE4"/>
    <w:rsid w:val="00E32ABF"/>
    <w:rsid w:val="00E51DF0"/>
    <w:rsid w:val="00E74E70"/>
    <w:rsid w:val="00E81D68"/>
    <w:rsid w:val="00E84C93"/>
    <w:rsid w:val="00E91B70"/>
    <w:rsid w:val="00E951F9"/>
    <w:rsid w:val="00EA60D6"/>
    <w:rsid w:val="00ED2CDD"/>
    <w:rsid w:val="00ED5555"/>
    <w:rsid w:val="00EF2046"/>
    <w:rsid w:val="00F3204B"/>
    <w:rsid w:val="00FA152E"/>
    <w:rsid w:val="00FA7351"/>
    <w:rsid w:val="00FC0CDF"/>
    <w:rsid w:val="00F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D790"/>
  <w15:chartTrackingRefBased/>
  <w15:docId w15:val="{16950A19-8ED0-4E7A-8E7B-0DFBFCD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770C-E59B-4D61-B957-B4819B0D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https://mul2-fsss.gov.am/tasks/452141/oneclick/kayqihamar (2).docx?token=59a6837d48263f714bb64b6aedea5f67</cp:keywords>
  <cp:lastModifiedBy>User</cp:lastModifiedBy>
  <cp:revision>72</cp:revision>
  <dcterms:created xsi:type="dcterms:W3CDTF">2019-07-11T06:22:00Z</dcterms:created>
  <dcterms:modified xsi:type="dcterms:W3CDTF">2022-10-28T10:03:00Z</dcterms:modified>
</cp:coreProperties>
</file>